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83" w:rsidRDefault="00BB5F2A">
      <w:pPr>
        <w:keepNext/>
        <w:keepLines/>
        <w:widowControl w:val="0"/>
        <w:tabs>
          <w:tab w:val="center" w:pos="4680"/>
          <w:tab w:val="right" w:pos="9360"/>
        </w:tabs>
        <w:spacing w:after="240" w:line="240" w:lineRule="auto"/>
        <w:jc w:val="center"/>
        <w:rPr>
          <w:rFonts w:ascii="Tahoma" w:eastAsia="Tahoma" w:hAnsi="Tahoma" w:cs="Tahoma"/>
          <w:sz w:val="28"/>
          <w:szCs w:val="28"/>
        </w:rPr>
      </w:pPr>
      <w:r>
        <w:rPr>
          <w:rFonts w:ascii="Tahoma" w:eastAsia="Tahoma" w:hAnsi="Tahoma" w:cs="Tahoma"/>
          <w:b/>
          <w:sz w:val="28"/>
          <w:szCs w:val="28"/>
        </w:rPr>
        <w:t>U of T Triathlon Club Exec June Meeting</w:t>
      </w:r>
    </w:p>
    <w:tbl>
      <w:tblPr>
        <w:tblStyle w:val="a"/>
        <w:tblW w:w="10080" w:type="dxa"/>
        <w:tblInd w:w="108" w:type="dxa"/>
        <w:tblLayout w:type="fixed"/>
        <w:tblLook w:val="0000" w:firstRow="0" w:lastRow="0" w:firstColumn="0" w:lastColumn="0" w:noHBand="0" w:noVBand="0"/>
      </w:tblPr>
      <w:tblGrid>
        <w:gridCol w:w="1935"/>
        <w:gridCol w:w="4095"/>
        <w:gridCol w:w="1216"/>
        <w:gridCol w:w="2834"/>
      </w:tblGrid>
      <w:tr w:rsidR="00AC0883">
        <w:trPr>
          <w:trHeight w:val="360"/>
        </w:trPr>
        <w:tc>
          <w:tcPr>
            <w:tcW w:w="1935" w:type="dxa"/>
            <w:tcBorders>
              <w:top w:val="single" w:sz="4" w:space="0" w:color="000000"/>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Subject</w:t>
            </w:r>
          </w:p>
        </w:tc>
        <w:tc>
          <w:tcPr>
            <w:tcW w:w="4095" w:type="dxa"/>
            <w:tcBorders>
              <w:top w:val="single" w:sz="4" w:space="0" w:color="000000"/>
              <w:left w:val="single" w:sz="4" w:space="0" w:color="000000"/>
              <w:bottom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 xml:space="preserve">June Meeting </w:t>
            </w:r>
          </w:p>
        </w:tc>
        <w:tc>
          <w:tcPr>
            <w:tcW w:w="1216" w:type="dxa"/>
            <w:tcBorders>
              <w:top w:val="single" w:sz="4" w:space="0" w:color="000000"/>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Date</w:t>
            </w:r>
          </w:p>
        </w:tc>
        <w:tc>
          <w:tcPr>
            <w:tcW w:w="28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June 11, 2018</w:t>
            </w:r>
          </w:p>
        </w:tc>
      </w:tr>
      <w:tr w:rsidR="00AC0883">
        <w:trPr>
          <w:trHeight w:val="340"/>
        </w:trPr>
        <w:tc>
          <w:tcPr>
            <w:tcW w:w="1935" w:type="dxa"/>
            <w:tcBorders>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Facilitator</w:t>
            </w:r>
          </w:p>
        </w:tc>
        <w:tc>
          <w:tcPr>
            <w:tcW w:w="4095" w:type="dxa"/>
            <w:tcBorders>
              <w:left w:val="single" w:sz="4" w:space="0" w:color="000000"/>
              <w:bottom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Paulette Dalton/Nate Walsh</w:t>
            </w:r>
          </w:p>
        </w:tc>
        <w:tc>
          <w:tcPr>
            <w:tcW w:w="1216" w:type="dxa"/>
            <w:tcBorders>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Time</w:t>
            </w:r>
          </w:p>
        </w:tc>
        <w:tc>
          <w:tcPr>
            <w:tcW w:w="2834" w:type="dxa"/>
            <w:tcBorders>
              <w:left w:val="single" w:sz="4" w:space="0" w:color="000000"/>
              <w:bottom w:val="single" w:sz="4" w:space="0" w:color="000000"/>
              <w:right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19:30</w:t>
            </w:r>
          </w:p>
        </w:tc>
      </w:tr>
      <w:tr w:rsidR="00AC0883">
        <w:trPr>
          <w:trHeight w:val="340"/>
        </w:trPr>
        <w:tc>
          <w:tcPr>
            <w:tcW w:w="1935" w:type="dxa"/>
            <w:tcBorders>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Location</w:t>
            </w:r>
          </w:p>
        </w:tc>
        <w:tc>
          <w:tcPr>
            <w:tcW w:w="4095" w:type="dxa"/>
            <w:tcBorders>
              <w:left w:val="single" w:sz="4" w:space="0" w:color="000000"/>
              <w:bottom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Pizza Nova (</w:t>
            </w:r>
            <w:proofErr w:type="spellStart"/>
            <w:r>
              <w:rPr>
                <w:rFonts w:ascii="Tahoma" w:eastAsia="Tahoma" w:hAnsi="Tahoma" w:cs="Tahoma"/>
                <w:sz w:val="20"/>
                <w:szCs w:val="20"/>
              </w:rPr>
              <w:t>Harbord</w:t>
            </w:r>
            <w:proofErr w:type="spellEnd"/>
            <w:r>
              <w:rPr>
                <w:rFonts w:ascii="Tahoma" w:eastAsia="Tahoma" w:hAnsi="Tahoma" w:cs="Tahoma"/>
                <w:sz w:val="20"/>
                <w:szCs w:val="20"/>
              </w:rPr>
              <w:t xml:space="preserve"> St)</w:t>
            </w:r>
          </w:p>
        </w:tc>
        <w:tc>
          <w:tcPr>
            <w:tcW w:w="1216" w:type="dxa"/>
            <w:tcBorders>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Scribe</w:t>
            </w:r>
          </w:p>
        </w:tc>
        <w:tc>
          <w:tcPr>
            <w:tcW w:w="2834" w:type="dxa"/>
            <w:tcBorders>
              <w:left w:val="single" w:sz="4" w:space="0" w:color="000000"/>
              <w:bottom w:val="single" w:sz="4" w:space="0" w:color="000000"/>
              <w:right w:val="single" w:sz="4" w:space="0" w:color="000000"/>
            </w:tcBorders>
            <w:shd w:val="clear" w:color="auto" w:fill="E6E6E6"/>
            <w:vAlign w:val="center"/>
          </w:tcPr>
          <w:p w:rsidR="00AC0883" w:rsidRDefault="00BB5F2A">
            <w:pPr>
              <w:keepNext/>
              <w:keepLines/>
              <w:widowControl w:val="0"/>
              <w:spacing w:line="240" w:lineRule="auto"/>
              <w:rPr>
                <w:rFonts w:ascii="Tahoma" w:eastAsia="Tahoma" w:hAnsi="Tahoma" w:cs="Tahoma"/>
                <w:sz w:val="20"/>
                <w:szCs w:val="20"/>
              </w:rPr>
            </w:pPr>
            <w:r>
              <w:rPr>
                <w:rFonts w:ascii="Tahoma" w:eastAsia="Tahoma" w:hAnsi="Tahoma" w:cs="Tahoma"/>
                <w:sz w:val="20"/>
                <w:szCs w:val="20"/>
              </w:rPr>
              <w:t>Emma</w:t>
            </w:r>
          </w:p>
        </w:tc>
      </w:tr>
      <w:tr w:rsidR="00AC0883">
        <w:trPr>
          <w:trHeight w:val="340"/>
        </w:trPr>
        <w:tc>
          <w:tcPr>
            <w:tcW w:w="1935" w:type="dxa"/>
            <w:tcBorders>
              <w:left w:val="single" w:sz="4" w:space="0" w:color="000000"/>
              <w:bottom w:val="single" w:sz="4" w:space="0" w:color="000000"/>
            </w:tcBorders>
            <w:shd w:val="clear" w:color="auto" w:fill="808080"/>
            <w:vAlign w:val="center"/>
          </w:tcPr>
          <w:p w:rsidR="00AC0883" w:rsidRDefault="00BB5F2A">
            <w:pPr>
              <w:keepNext/>
              <w:keepLines/>
              <w:widowControl w:val="0"/>
              <w:spacing w:line="240" w:lineRule="auto"/>
              <w:rPr>
                <w:rFonts w:ascii="Tahoma" w:eastAsia="Tahoma" w:hAnsi="Tahoma" w:cs="Tahoma"/>
                <w:color w:val="FFFFFF"/>
                <w:sz w:val="20"/>
                <w:szCs w:val="20"/>
              </w:rPr>
            </w:pPr>
            <w:r>
              <w:rPr>
                <w:rFonts w:ascii="Tahoma" w:eastAsia="Tahoma" w:hAnsi="Tahoma" w:cs="Tahoma"/>
                <w:b/>
                <w:color w:val="FFFFFF"/>
                <w:sz w:val="20"/>
                <w:szCs w:val="20"/>
              </w:rPr>
              <w:t>Attendees</w:t>
            </w:r>
          </w:p>
        </w:tc>
        <w:tc>
          <w:tcPr>
            <w:tcW w:w="8145" w:type="dxa"/>
            <w:gridSpan w:val="3"/>
            <w:tcBorders>
              <w:left w:val="single" w:sz="4" w:space="0" w:color="000000"/>
              <w:bottom w:val="single" w:sz="4" w:space="0" w:color="000000"/>
              <w:right w:val="single" w:sz="4" w:space="0" w:color="000000"/>
            </w:tcBorders>
            <w:shd w:val="clear" w:color="auto" w:fill="E6E6E6"/>
            <w:vAlign w:val="center"/>
          </w:tcPr>
          <w:p w:rsidR="00AC0883" w:rsidRDefault="00B36BA4">
            <w:pPr>
              <w:keepNext/>
              <w:keepLines/>
              <w:widowControl w:val="0"/>
              <w:spacing w:after="40" w:line="240" w:lineRule="auto"/>
              <w:rPr>
                <w:rFonts w:ascii="Tahoma" w:eastAsia="Tahoma" w:hAnsi="Tahoma" w:cs="Tahoma"/>
                <w:sz w:val="20"/>
                <w:szCs w:val="20"/>
              </w:rPr>
            </w:pPr>
            <w:r>
              <w:rPr>
                <w:rFonts w:ascii="Tahoma" w:eastAsia="Tahoma" w:hAnsi="Tahoma" w:cs="Tahoma"/>
                <w:sz w:val="20"/>
                <w:szCs w:val="20"/>
              </w:rPr>
              <w:t>Hans, Alison, Lars, Paulette, Emma, Nate Richard</w:t>
            </w:r>
          </w:p>
        </w:tc>
      </w:tr>
      <w:tr w:rsidR="00AC0883">
        <w:trPr>
          <w:trHeight w:val="340"/>
        </w:trPr>
        <w:tc>
          <w:tcPr>
            <w:tcW w:w="1935" w:type="dxa"/>
            <w:tcBorders>
              <w:left w:val="single" w:sz="4" w:space="0" w:color="000000"/>
              <w:bottom w:val="single" w:sz="4" w:space="0" w:color="000000"/>
            </w:tcBorders>
            <w:shd w:val="clear" w:color="auto" w:fill="808080"/>
            <w:vAlign w:val="center"/>
          </w:tcPr>
          <w:p w:rsidR="00AC0883" w:rsidRDefault="00AC0883">
            <w:pPr>
              <w:keepNext/>
              <w:keepLines/>
              <w:widowControl w:val="0"/>
              <w:spacing w:line="240" w:lineRule="auto"/>
              <w:jc w:val="center"/>
              <w:rPr>
                <w:rFonts w:ascii="Tahoma" w:eastAsia="Tahoma" w:hAnsi="Tahoma" w:cs="Tahoma"/>
                <w:color w:val="FFFFFF"/>
                <w:sz w:val="20"/>
                <w:szCs w:val="20"/>
              </w:rPr>
            </w:pPr>
          </w:p>
        </w:tc>
        <w:tc>
          <w:tcPr>
            <w:tcW w:w="8145" w:type="dxa"/>
            <w:gridSpan w:val="3"/>
            <w:tcBorders>
              <w:left w:val="single" w:sz="4" w:space="0" w:color="000000"/>
              <w:bottom w:val="single" w:sz="4" w:space="0" w:color="000000"/>
              <w:right w:val="single" w:sz="4" w:space="0" w:color="000000"/>
            </w:tcBorders>
            <w:shd w:val="clear" w:color="auto" w:fill="E6E6E6"/>
            <w:vAlign w:val="center"/>
          </w:tcPr>
          <w:p w:rsidR="00AC0883" w:rsidRDefault="00AC0883">
            <w:pPr>
              <w:keepNext/>
              <w:keepLines/>
              <w:widowControl w:val="0"/>
              <w:spacing w:after="40" w:line="240" w:lineRule="auto"/>
              <w:rPr>
                <w:rFonts w:ascii="Tahoma" w:eastAsia="Tahoma" w:hAnsi="Tahoma" w:cs="Tahoma"/>
                <w:sz w:val="20"/>
                <w:szCs w:val="20"/>
              </w:rPr>
            </w:pPr>
          </w:p>
        </w:tc>
      </w:tr>
    </w:tbl>
    <w:p w:rsidR="00AC0883" w:rsidRDefault="00AC0883">
      <w:pPr>
        <w:keepNext/>
        <w:keepLines/>
        <w:widowControl w:val="0"/>
        <w:tabs>
          <w:tab w:val="center" w:pos="4680"/>
          <w:tab w:val="right" w:pos="9360"/>
        </w:tabs>
        <w:spacing w:after="240" w:line="240" w:lineRule="auto"/>
        <w:jc w:val="center"/>
        <w:rPr>
          <w:rFonts w:ascii="Tahoma" w:eastAsia="Tahoma" w:hAnsi="Tahoma" w:cs="Tahoma"/>
          <w:sz w:val="24"/>
          <w:szCs w:val="24"/>
        </w:rPr>
      </w:pPr>
    </w:p>
    <w:tbl>
      <w:tblPr>
        <w:tblStyle w:val="a0"/>
        <w:tblW w:w="10080" w:type="dxa"/>
        <w:tblInd w:w="108" w:type="dxa"/>
        <w:tblLayout w:type="fixed"/>
        <w:tblLook w:val="0000" w:firstRow="0" w:lastRow="0" w:firstColumn="0" w:lastColumn="0" w:noHBand="0" w:noVBand="0"/>
      </w:tblPr>
      <w:tblGrid>
        <w:gridCol w:w="630"/>
        <w:gridCol w:w="2070"/>
        <w:gridCol w:w="7380"/>
      </w:tblGrid>
      <w:tr w:rsidR="00AC0883">
        <w:trPr>
          <w:trHeight w:val="400"/>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3366"/>
            <w:vAlign w:val="center"/>
          </w:tcPr>
          <w:p w:rsidR="00AC0883" w:rsidRDefault="00BB5F2A">
            <w:pPr>
              <w:pStyle w:val="Heading3"/>
              <w:widowControl w:val="0"/>
              <w:spacing w:before="0" w:after="0" w:line="240" w:lineRule="auto"/>
              <w:jc w:val="center"/>
              <w:rPr>
                <w:rFonts w:ascii="Tahoma" w:eastAsia="Tahoma" w:hAnsi="Tahoma" w:cs="Tahoma"/>
                <w:b/>
                <w:color w:val="FFFFFF"/>
                <w:sz w:val="20"/>
                <w:szCs w:val="20"/>
              </w:rPr>
            </w:pPr>
            <w:r>
              <w:rPr>
                <w:rFonts w:ascii="Tahoma" w:eastAsia="Tahoma" w:hAnsi="Tahoma" w:cs="Tahoma"/>
                <w:b/>
                <w:color w:val="FFFFFF"/>
                <w:sz w:val="20"/>
                <w:szCs w:val="20"/>
              </w:rPr>
              <w:t xml:space="preserve">Key Points </w:t>
            </w:r>
            <w:proofErr w:type="gramStart"/>
            <w:r>
              <w:rPr>
                <w:rFonts w:ascii="Tahoma" w:eastAsia="Tahoma" w:hAnsi="Tahoma" w:cs="Tahoma"/>
                <w:b/>
                <w:color w:val="FFFFFF"/>
                <w:sz w:val="20"/>
                <w:szCs w:val="20"/>
              </w:rPr>
              <w:t>To</w:t>
            </w:r>
            <w:proofErr w:type="gramEnd"/>
            <w:r>
              <w:rPr>
                <w:rFonts w:ascii="Tahoma" w:eastAsia="Tahoma" w:hAnsi="Tahoma" w:cs="Tahoma"/>
                <w:b/>
                <w:color w:val="FFFFFF"/>
                <w:sz w:val="20"/>
                <w:szCs w:val="20"/>
              </w:rPr>
              <w:t xml:space="preserve"> Discuss</w:t>
            </w:r>
          </w:p>
        </w:tc>
      </w:tr>
      <w:tr w:rsidR="00AC0883">
        <w:tc>
          <w:tcPr>
            <w:tcW w:w="630" w:type="dxa"/>
            <w:tcBorders>
              <w:left w:val="single" w:sz="4" w:space="0" w:color="000000"/>
              <w:bottom w:val="single" w:sz="4" w:space="0" w:color="000000"/>
            </w:tcBorders>
            <w:shd w:val="clear" w:color="auto" w:fill="F2F2F2"/>
          </w:tcPr>
          <w:p w:rsidR="00AC0883" w:rsidRDefault="00BB5F2A">
            <w:pPr>
              <w:pStyle w:val="Heading3"/>
              <w:widowControl w:val="0"/>
              <w:spacing w:before="60"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No.</w:t>
            </w:r>
          </w:p>
        </w:tc>
        <w:tc>
          <w:tcPr>
            <w:tcW w:w="2070" w:type="dxa"/>
            <w:tcBorders>
              <w:left w:val="single" w:sz="4" w:space="0" w:color="000000"/>
              <w:bottom w:val="single" w:sz="4" w:space="0" w:color="000000"/>
            </w:tcBorders>
            <w:shd w:val="clear" w:color="auto" w:fill="F2F2F2"/>
          </w:tcPr>
          <w:p w:rsidR="00AC0883" w:rsidRDefault="00BB5F2A">
            <w:pPr>
              <w:pStyle w:val="Heading3"/>
              <w:widowControl w:val="0"/>
              <w:spacing w:before="60"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Topic</w:t>
            </w:r>
          </w:p>
        </w:tc>
        <w:tc>
          <w:tcPr>
            <w:tcW w:w="7380" w:type="dxa"/>
            <w:tcBorders>
              <w:left w:val="single" w:sz="4" w:space="0" w:color="000000"/>
              <w:bottom w:val="single" w:sz="4" w:space="0" w:color="000000"/>
              <w:right w:val="single" w:sz="4" w:space="0" w:color="000000"/>
            </w:tcBorders>
            <w:shd w:val="clear" w:color="auto" w:fill="F2F2F2"/>
          </w:tcPr>
          <w:p w:rsidR="00AC0883" w:rsidRDefault="00BB5F2A">
            <w:pPr>
              <w:keepNext/>
              <w:keepLines/>
              <w:widowControl w:val="0"/>
              <w:spacing w:before="60" w:after="60" w:line="240" w:lineRule="auto"/>
              <w:jc w:val="center"/>
              <w:rPr>
                <w:rFonts w:ascii="Tahoma" w:eastAsia="Tahoma" w:hAnsi="Tahoma" w:cs="Tahoma"/>
                <w:sz w:val="20"/>
                <w:szCs w:val="20"/>
              </w:rPr>
            </w:pPr>
            <w:r>
              <w:rPr>
                <w:rFonts w:ascii="Tahoma" w:eastAsia="Tahoma" w:hAnsi="Tahoma" w:cs="Tahoma"/>
                <w:b/>
                <w:sz w:val="20"/>
                <w:szCs w:val="20"/>
              </w:rPr>
              <w:t>Highlights</w:t>
            </w:r>
          </w:p>
        </w:tc>
      </w:tr>
      <w:tr w:rsidR="00AC0883">
        <w:tc>
          <w:tcPr>
            <w:tcW w:w="630" w:type="dxa"/>
            <w:tcBorders>
              <w:left w:val="single" w:sz="4" w:space="0" w:color="000000"/>
              <w:bottom w:val="single" w:sz="4" w:space="0" w:color="000000"/>
            </w:tcBorders>
          </w:tcPr>
          <w:p w:rsidR="00AC0883" w:rsidRDefault="00AC0883">
            <w:pPr>
              <w:pStyle w:val="Heading3"/>
              <w:widowControl w:val="0"/>
              <w:spacing w:before="60" w:after="0" w:line="240" w:lineRule="auto"/>
              <w:rPr>
                <w:rFonts w:ascii="Tahoma" w:eastAsia="Tahoma" w:hAnsi="Tahoma" w:cs="Tahoma"/>
                <w:color w:val="3366FF"/>
                <w:sz w:val="20"/>
                <w:szCs w:val="20"/>
              </w:rPr>
            </w:pP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Quick update/review from last meeting</w:t>
            </w:r>
          </w:p>
        </w:tc>
        <w:tc>
          <w:tcPr>
            <w:tcW w:w="7380" w:type="dxa"/>
            <w:tcBorders>
              <w:left w:val="single" w:sz="4" w:space="0" w:color="000000"/>
              <w:bottom w:val="single" w:sz="4" w:space="0" w:color="000000"/>
              <w:right w:val="single" w:sz="4" w:space="0" w:color="000000"/>
            </w:tcBorders>
          </w:tcPr>
          <w:p w:rsidR="00AC0883" w:rsidRDefault="00B36BA4">
            <w:pPr>
              <w:widowControl w:val="0"/>
              <w:spacing w:line="240" w:lineRule="auto"/>
              <w:rPr>
                <w:rFonts w:ascii="Tahoma" w:eastAsia="Tahoma" w:hAnsi="Tahoma" w:cs="Tahoma"/>
                <w:sz w:val="20"/>
                <w:szCs w:val="20"/>
              </w:rPr>
            </w:pPr>
            <w:r>
              <w:rPr>
                <w:rFonts w:ascii="Tahoma" w:eastAsia="Tahoma" w:hAnsi="Tahoma" w:cs="Tahoma"/>
                <w:sz w:val="20"/>
                <w:szCs w:val="20"/>
              </w:rPr>
              <w:t>Paulette</w:t>
            </w:r>
            <w:r w:rsidR="00BB5F2A">
              <w:rPr>
                <w:rFonts w:ascii="Tahoma" w:eastAsia="Tahoma" w:hAnsi="Tahoma" w:cs="Tahoma"/>
                <w:sz w:val="20"/>
                <w:szCs w:val="20"/>
              </w:rPr>
              <w:t xml:space="preserve"> review</w:t>
            </w:r>
            <w:r>
              <w:rPr>
                <w:rFonts w:ascii="Tahoma" w:eastAsia="Tahoma" w:hAnsi="Tahoma" w:cs="Tahoma"/>
                <w:sz w:val="20"/>
                <w:szCs w:val="20"/>
              </w:rPr>
              <w:t>ed</w:t>
            </w:r>
            <w:r w:rsidR="00BB5F2A">
              <w:rPr>
                <w:rFonts w:ascii="Tahoma" w:eastAsia="Tahoma" w:hAnsi="Tahoma" w:cs="Tahoma"/>
                <w:sz w:val="20"/>
                <w:szCs w:val="20"/>
              </w:rPr>
              <w:t xml:space="preserve"> the highlights from previous meeting minutes</w:t>
            </w:r>
            <w:r>
              <w:rPr>
                <w:rFonts w:ascii="Tahoma" w:eastAsia="Tahoma" w:hAnsi="Tahoma" w:cs="Tahoma"/>
                <w:sz w:val="20"/>
                <w:szCs w:val="20"/>
              </w:rPr>
              <w:t>. Action plans taken (check!)</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1.  </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Swim</w:t>
            </w:r>
          </w:p>
        </w:tc>
        <w:tc>
          <w:tcPr>
            <w:tcW w:w="7380" w:type="dxa"/>
            <w:tcBorders>
              <w:left w:val="single" w:sz="4" w:space="0" w:color="000000"/>
              <w:bottom w:val="single" w:sz="4" w:space="0" w:color="000000"/>
              <w:right w:val="single" w:sz="4" w:space="0" w:color="000000"/>
            </w:tcBorders>
          </w:tcPr>
          <w:p w:rsidR="00CF234F" w:rsidRDefault="00BB5F2A">
            <w:pPr>
              <w:widowControl w:val="0"/>
              <w:numPr>
                <w:ilvl w:val="0"/>
                <w:numId w:val="5"/>
              </w:numPr>
              <w:spacing w:line="240" w:lineRule="auto"/>
              <w:contextualSpacing/>
              <w:rPr>
                <w:rFonts w:ascii="Tahoma" w:eastAsia="Tahoma" w:hAnsi="Tahoma" w:cs="Tahoma"/>
                <w:sz w:val="20"/>
                <w:szCs w:val="20"/>
              </w:rPr>
            </w:pPr>
            <w:r>
              <w:rPr>
                <w:rFonts w:ascii="Tahoma" w:eastAsia="Tahoma" w:hAnsi="Tahoma" w:cs="Tahoma"/>
                <w:sz w:val="20"/>
                <w:szCs w:val="20"/>
              </w:rPr>
              <w:t>Head coach</w:t>
            </w:r>
            <w:r w:rsidR="00B36BA4">
              <w:rPr>
                <w:rFonts w:ascii="Tahoma" w:eastAsia="Tahoma" w:hAnsi="Tahoma" w:cs="Tahoma"/>
                <w:sz w:val="20"/>
                <w:szCs w:val="20"/>
              </w:rPr>
              <w:t>: idea to create a separate position for head coach who would design the workouts (with our input + their own input, designed for triathlon training) and be accountable to the exec. The separate position title would likely be entitled to a higher pay grade. For now</w:t>
            </w:r>
            <w:r w:rsidR="00CF234F">
              <w:rPr>
                <w:rFonts w:ascii="Tahoma" w:eastAsia="Tahoma" w:hAnsi="Tahoma" w:cs="Tahoma"/>
                <w:sz w:val="20"/>
                <w:szCs w:val="20"/>
              </w:rPr>
              <w:t>,</w:t>
            </w:r>
            <w:r w:rsidR="00B36BA4">
              <w:rPr>
                <w:rFonts w:ascii="Tahoma" w:eastAsia="Tahoma" w:hAnsi="Tahoma" w:cs="Tahoma"/>
                <w:sz w:val="20"/>
                <w:szCs w:val="20"/>
              </w:rPr>
              <w:t xml:space="preserve"> we could think of offering to one of our current coaches and not formalize for the first 6 months and see how this goes</w:t>
            </w:r>
            <w:r w:rsidR="00CF234F">
              <w:rPr>
                <w:rFonts w:ascii="Tahoma" w:eastAsia="Tahoma" w:hAnsi="Tahoma" w:cs="Tahoma"/>
                <w:sz w:val="20"/>
                <w:szCs w:val="20"/>
              </w:rPr>
              <w:t xml:space="preserve">. We could </w:t>
            </w:r>
            <w:proofErr w:type="gramStart"/>
            <w:r w:rsidR="00CF234F">
              <w:rPr>
                <w:rFonts w:ascii="Tahoma" w:eastAsia="Tahoma" w:hAnsi="Tahoma" w:cs="Tahoma"/>
                <w:sz w:val="20"/>
                <w:szCs w:val="20"/>
              </w:rPr>
              <w:t>look into</w:t>
            </w:r>
            <w:proofErr w:type="gramEnd"/>
            <w:r w:rsidR="00CF234F">
              <w:rPr>
                <w:rFonts w:ascii="Tahoma" w:eastAsia="Tahoma" w:hAnsi="Tahoma" w:cs="Tahoma"/>
                <w:sz w:val="20"/>
                <w:szCs w:val="20"/>
              </w:rPr>
              <w:t xml:space="preserve"> a new hi</w:t>
            </w:r>
            <w:r w:rsidR="00B36BA4">
              <w:rPr>
                <w:rFonts w:ascii="Tahoma" w:eastAsia="Tahoma" w:hAnsi="Tahoma" w:cs="Tahoma"/>
                <w:sz w:val="20"/>
                <w:szCs w:val="20"/>
              </w:rPr>
              <w:t>r</w:t>
            </w:r>
            <w:r w:rsidR="00CF234F">
              <w:rPr>
                <w:rFonts w:ascii="Tahoma" w:eastAsia="Tahoma" w:hAnsi="Tahoma" w:cs="Tahoma"/>
                <w:sz w:val="20"/>
                <w:szCs w:val="20"/>
              </w:rPr>
              <w:t>e</w:t>
            </w:r>
            <w:r w:rsidR="00B36BA4">
              <w:rPr>
                <w:rFonts w:ascii="Tahoma" w:eastAsia="Tahoma" w:hAnsi="Tahoma" w:cs="Tahoma"/>
                <w:sz w:val="20"/>
                <w:szCs w:val="20"/>
              </w:rPr>
              <w:t xml:space="preserve">. Suggestion for </w:t>
            </w:r>
            <w:r w:rsidR="008B17F5">
              <w:rPr>
                <w:rFonts w:ascii="Tahoma" w:eastAsia="Tahoma" w:hAnsi="Tahoma" w:cs="Tahoma"/>
                <w:sz w:val="20"/>
                <w:szCs w:val="20"/>
              </w:rPr>
              <w:t>_</w:t>
            </w:r>
            <w:r w:rsidR="00B36BA4">
              <w:rPr>
                <w:rFonts w:ascii="Tahoma" w:eastAsia="Tahoma" w:hAnsi="Tahoma" w:cs="Tahoma"/>
                <w:sz w:val="20"/>
                <w:szCs w:val="20"/>
              </w:rPr>
              <w:t xml:space="preserve">_ </w:t>
            </w:r>
            <w:proofErr w:type="spellStart"/>
            <w:r w:rsidR="00B36BA4">
              <w:rPr>
                <w:rFonts w:ascii="Tahoma" w:eastAsia="Tahoma" w:hAnsi="Tahoma" w:cs="Tahoma"/>
                <w:sz w:val="20"/>
                <w:szCs w:val="20"/>
              </w:rPr>
              <w:t>Kikot</w:t>
            </w:r>
            <w:proofErr w:type="spellEnd"/>
            <w:r w:rsidR="00B36BA4">
              <w:rPr>
                <w:rFonts w:ascii="Tahoma" w:eastAsia="Tahoma" w:hAnsi="Tahoma" w:cs="Tahoma"/>
                <w:sz w:val="20"/>
                <w:szCs w:val="20"/>
              </w:rPr>
              <w:t xml:space="preserve"> (previous varsity swimmer, now TTC coach). </w:t>
            </w:r>
          </w:p>
          <w:p w:rsidR="00AC0883" w:rsidRDefault="00B36BA4" w:rsidP="00CF234F">
            <w:pPr>
              <w:widowControl w:val="0"/>
              <w:spacing w:line="240" w:lineRule="auto"/>
              <w:ind w:left="720"/>
              <w:contextualSpacing/>
              <w:rPr>
                <w:rFonts w:ascii="Tahoma" w:eastAsia="Tahoma" w:hAnsi="Tahoma" w:cs="Tahoma"/>
                <w:sz w:val="20"/>
                <w:szCs w:val="20"/>
              </w:rPr>
            </w:pPr>
            <w:r>
              <w:rPr>
                <w:rFonts w:ascii="Tahoma" w:eastAsia="Tahoma" w:hAnsi="Tahoma" w:cs="Tahoma"/>
                <w:sz w:val="20"/>
                <w:szCs w:val="20"/>
              </w:rPr>
              <w:t xml:space="preserve">Idea comes from the current schedules/ workouts lacking organization. </w:t>
            </w:r>
            <w:r w:rsidR="00CF234F" w:rsidRPr="00CF234F">
              <w:rPr>
                <w:rFonts w:ascii="Tahoma" w:eastAsia="Tahoma" w:hAnsi="Tahoma" w:cs="Tahoma"/>
                <w:i/>
                <w:sz w:val="20"/>
                <w:szCs w:val="20"/>
              </w:rPr>
              <w:t>Head coa</w:t>
            </w:r>
            <w:r w:rsidR="00DC522C" w:rsidRPr="00CF234F">
              <w:rPr>
                <w:rFonts w:ascii="Tahoma" w:eastAsia="Tahoma" w:hAnsi="Tahoma" w:cs="Tahoma"/>
                <w:i/>
                <w:sz w:val="20"/>
                <w:szCs w:val="20"/>
              </w:rPr>
              <w:t>ch would be responsible for posting swim workouts.</w:t>
            </w:r>
          </w:p>
          <w:p w:rsidR="00DC522C" w:rsidRDefault="00DC522C">
            <w:pPr>
              <w:widowControl w:val="0"/>
              <w:numPr>
                <w:ilvl w:val="0"/>
                <w:numId w:val="5"/>
              </w:numPr>
              <w:spacing w:line="240" w:lineRule="auto"/>
              <w:contextualSpacing/>
              <w:rPr>
                <w:rFonts w:ascii="Tahoma" w:eastAsia="Tahoma" w:hAnsi="Tahoma" w:cs="Tahoma"/>
                <w:sz w:val="20"/>
                <w:szCs w:val="20"/>
              </w:rPr>
            </w:pPr>
            <w:r>
              <w:rPr>
                <w:rFonts w:ascii="Tahoma" w:eastAsia="Tahoma" w:hAnsi="Tahoma" w:cs="Tahoma"/>
                <w:sz w:val="20"/>
                <w:szCs w:val="20"/>
              </w:rPr>
              <w:t>Concerns: 1 coach isn’t always enough. 50m is long for the slow lane, breaks the fluidity of practice.</w:t>
            </w:r>
          </w:p>
          <w:p w:rsidR="00AC0883" w:rsidRDefault="00BB5F2A">
            <w:pPr>
              <w:widowControl w:val="0"/>
              <w:numPr>
                <w:ilvl w:val="0"/>
                <w:numId w:val="5"/>
              </w:numPr>
              <w:spacing w:line="240" w:lineRule="auto"/>
              <w:contextualSpacing/>
              <w:rPr>
                <w:rFonts w:ascii="Tahoma" w:eastAsia="Tahoma" w:hAnsi="Tahoma" w:cs="Tahoma"/>
                <w:sz w:val="20"/>
                <w:szCs w:val="20"/>
              </w:rPr>
            </w:pPr>
            <w:r>
              <w:rPr>
                <w:rFonts w:ascii="Tahoma" w:eastAsia="Tahoma" w:hAnsi="Tahoma" w:cs="Tahoma"/>
                <w:sz w:val="20"/>
                <w:szCs w:val="20"/>
              </w:rPr>
              <w:t>Video analysis</w:t>
            </w:r>
            <w:r w:rsidR="00DC522C">
              <w:rPr>
                <w:rFonts w:ascii="Tahoma" w:eastAsia="Tahoma" w:hAnsi="Tahoma" w:cs="Tahoma"/>
                <w:sz w:val="20"/>
                <w:szCs w:val="20"/>
              </w:rPr>
              <w:t>: been a success with Josh. All booked right now. We will try to add more options when the swim moves to the earlier time in July… TBD.</w:t>
            </w:r>
          </w:p>
          <w:p w:rsidR="00AC0883" w:rsidRDefault="00BB5F2A">
            <w:pPr>
              <w:widowControl w:val="0"/>
              <w:numPr>
                <w:ilvl w:val="0"/>
                <w:numId w:val="5"/>
              </w:numPr>
              <w:spacing w:line="240" w:lineRule="auto"/>
              <w:contextualSpacing/>
              <w:rPr>
                <w:rFonts w:ascii="Tahoma" w:eastAsia="Tahoma" w:hAnsi="Tahoma" w:cs="Tahoma"/>
                <w:sz w:val="20"/>
                <w:szCs w:val="20"/>
              </w:rPr>
            </w:pPr>
            <w:r>
              <w:rPr>
                <w:rFonts w:ascii="Tahoma" w:eastAsia="Tahoma" w:hAnsi="Tahoma" w:cs="Tahoma"/>
                <w:sz w:val="20"/>
                <w:szCs w:val="20"/>
              </w:rPr>
              <w:t>Time change in July</w:t>
            </w:r>
            <w:r w:rsidR="00DC522C">
              <w:rPr>
                <w:rFonts w:ascii="Tahoma" w:eastAsia="Tahoma" w:hAnsi="Tahoma" w:cs="Tahoma"/>
                <w:sz w:val="20"/>
                <w:szCs w:val="20"/>
              </w:rPr>
              <w:t>: starting Tuesday July 3</w:t>
            </w:r>
            <w:r w:rsidR="009450CD" w:rsidRPr="00DC522C">
              <w:rPr>
                <w:rFonts w:ascii="Tahoma" w:eastAsia="Tahoma" w:hAnsi="Tahoma" w:cs="Tahoma"/>
                <w:sz w:val="20"/>
                <w:szCs w:val="20"/>
                <w:vertAlign w:val="superscript"/>
              </w:rPr>
              <w:t>rd</w:t>
            </w:r>
            <w:r w:rsidR="009450CD">
              <w:rPr>
                <w:rFonts w:ascii="Tahoma" w:eastAsia="Tahoma" w:hAnsi="Tahoma" w:cs="Tahoma"/>
                <w:sz w:val="20"/>
                <w:szCs w:val="20"/>
              </w:rPr>
              <w:t>,</w:t>
            </w:r>
            <w:r w:rsidR="00DC522C">
              <w:rPr>
                <w:rFonts w:ascii="Tahoma" w:eastAsia="Tahoma" w:hAnsi="Tahoma" w:cs="Tahoma"/>
                <w:sz w:val="20"/>
                <w:szCs w:val="20"/>
              </w:rPr>
              <w:t xml:space="preserve"> Tues + Thurs morning swims will be 7-9am. Emma to add to bulletin.</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2.  </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Outdoor Rides</w:t>
            </w:r>
          </w:p>
        </w:tc>
        <w:tc>
          <w:tcPr>
            <w:tcW w:w="7380" w:type="dxa"/>
            <w:tcBorders>
              <w:left w:val="single" w:sz="4" w:space="0" w:color="000000"/>
              <w:bottom w:val="single" w:sz="4" w:space="0" w:color="000000"/>
              <w:right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Pau</w:t>
            </w:r>
            <w:r w:rsidR="00DC522C">
              <w:rPr>
                <w:rFonts w:ascii="Tahoma" w:eastAsia="Tahoma" w:hAnsi="Tahoma" w:cs="Tahoma"/>
                <w:sz w:val="20"/>
                <w:szCs w:val="20"/>
              </w:rPr>
              <w:t>lette go</w:t>
            </w:r>
            <w:r>
              <w:rPr>
                <w:rFonts w:ascii="Tahoma" w:eastAsia="Tahoma" w:hAnsi="Tahoma" w:cs="Tahoma"/>
                <w:sz w:val="20"/>
                <w:szCs w:val="20"/>
              </w:rPr>
              <w:t>t updates from ride leaders</w:t>
            </w:r>
            <w:r w:rsidR="00DC522C">
              <w:rPr>
                <w:rFonts w:ascii="Tahoma" w:eastAsia="Tahoma" w:hAnsi="Tahoma" w:cs="Tahoma"/>
                <w:sz w:val="20"/>
                <w:szCs w:val="20"/>
              </w:rPr>
              <w:t xml:space="preserve">: no crashes/big accidents so </w:t>
            </w:r>
            <w:proofErr w:type="gramStart"/>
            <w:r w:rsidR="00DC522C">
              <w:rPr>
                <w:rFonts w:ascii="Tahoma" w:eastAsia="Tahoma" w:hAnsi="Tahoma" w:cs="Tahoma"/>
                <w:sz w:val="20"/>
                <w:szCs w:val="20"/>
              </w:rPr>
              <w:t>far</w:t>
            </w:r>
            <w:proofErr w:type="gramEnd"/>
            <w:r w:rsidR="00DC522C">
              <w:rPr>
                <w:rFonts w:ascii="Tahoma" w:eastAsia="Tahoma" w:hAnsi="Tahoma" w:cs="Tahoma"/>
                <w:sz w:val="20"/>
                <w:szCs w:val="20"/>
              </w:rPr>
              <w:t xml:space="preserve"> this summer. Wednesday evenings are well attended. Monday mornings are not. Thoughts for next year: </w:t>
            </w:r>
            <w:proofErr w:type="spellStart"/>
            <w:r w:rsidR="00DC522C">
              <w:rPr>
                <w:rFonts w:ascii="Tahoma" w:eastAsia="Tahoma" w:hAnsi="Tahoma" w:cs="Tahoma"/>
                <w:sz w:val="20"/>
                <w:szCs w:val="20"/>
              </w:rPr>
              <w:t>i</w:t>
            </w:r>
            <w:proofErr w:type="spellEnd"/>
            <w:r w:rsidR="00DC522C">
              <w:rPr>
                <w:rFonts w:ascii="Tahoma" w:eastAsia="Tahoma" w:hAnsi="Tahoma" w:cs="Tahoma"/>
                <w:sz w:val="20"/>
                <w:szCs w:val="20"/>
              </w:rPr>
              <w:t>) Monday morning people are recovering from big weekend/races OR don’t want to bike the morning of a track session, so we could pick another weekday morning. ii) Evenings are generally better attended, could just do evenings.</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3.</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Club Branding</w:t>
            </w:r>
          </w:p>
        </w:tc>
        <w:tc>
          <w:tcPr>
            <w:tcW w:w="7380" w:type="dxa"/>
            <w:tcBorders>
              <w:left w:val="single" w:sz="4" w:space="0" w:color="000000"/>
              <w:bottom w:val="single" w:sz="4" w:space="0" w:color="000000"/>
              <w:right w:val="single" w:sz="4" w:space="0" w:color="000000"/>
            </w:tcBorders>
          </w:tcPr>
          <w:p w:rsidR="00AC0883" w:rsidRDefault="00DC522C">
            <w:pPr>
              <w:widowControl w:val="0"/>
              <w:spacing w:line="240" w:lineRule="auto"/>
              <w:rPr>
                <w:rFonts w:ascii="Tahoma" w:eastAsia="Tahoma" w:hAnsi="Tahoma" w:cs="Tahoma"/>
                <w:sz w:val="20"/>
                <w:szCs w:val="20"/>
              </w:rPr>
            </w:pPr>
            <w:r>
              <w:rPr>
                <w:rFonts w:ascii="Tahoma" w:eastAsia="Tahoma" w:hAnsi="Tahoma" w:cs="Tahoma"/>
                <w:sz w:val="20"/>
                <w:szCs w:val="20"/>
              </w:rPr>
              <w:t>We need a mission statement. This could better outline and focus our goals as a club. Exec to send suggestions and finalize by next meeting.</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4.</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Budget</w:t>
            </w:r>
          </w:p>
        </w:tc>
        <w:tc>
          <w:tcPr>
            <w:tcW w:w="7380" w:type="dxa"/>
            <w:tcBorders>
              <w:left w:val="single" w:sz="4" w:space="0" w:color="000000"/>
              <w:bottom w:val="single" w:sz="4" w:space="0" w:color="000000"/>
              <w:right w:val="single" w:sz="4" w:space="0" w:color="000000"/>
            </w:tcBorders>
          </w:tcPr>
          <w:p w:rsidR="00AC0883" w:rsidRDefault="00DC522C">
            <w:pPr>
              <w:widowControl w:val="0"/>
              <w:spacing w:line="240" w:lineRule="auto"/>
              <w:rPr>
                <w:rFonts w:ascii="Tahoma" w:eastAsia="Tahoma" w:hAnsi="Tahoma" w:cs="Tahoma"/>
                <w:sz w:val="20"/>
                <w:szCs w:val="20"/>
              </w:rPr>
            </w:pPr>
            <w:r>
              <w:rPr>
                <w:rFonts w:ascii="Tahoma" w:eastAsia="Tahoma" w:hAnsi="Tahoma" w:cs="Tahoma"/>
                <w:sz w:val="20"/>
                <w:szCs w:val="20"/>
              </w:rPr>
              <w:t xml:space="preserve">Lars – large AC fees were charged at the end of the fiscal year (end of April) putting us marginally in the negative. Not dramatic but suggests we should bump up membership fees. Coaches’ salaries keep going up so we should probably keep up annually with slight membership fee increases. Budget designed for member rates around 60 (low season) – 80 (high season). Roughly we have 45 </w:t>
            </w:r>
            <w:proofErr w:type="gramStart"/>
            <w:r>
              <w:rPr>
                <w:rFonts w:ascii="Tahoma" w:eastAsia="Tahoma" w:hAnsi="Tahoma" w:cs="Tahoma"/>
                <w:sz w:val="20"/>
                <w:szCs w:val="20"/>
              </w:rPr>
              <w:t>tri</w:t>
            </w:r>
            <w:proofErr w:type="gramEnd"/>
            <w:r>
              <w:rPr>
                <w:rFonts w:ascii="Tahoma" w:eastAsia="Tahoma" w:hAnsi="Tahoma" w:cs="Tahoma"/>
                <w:sz w:val="20"/>
                <w:szCs w:val="20"/>
              </w:rPr>
              <w:t xml:space="preserve">, 6 du, 1 run but new sign-ups are ongoing. Lars will get another updated list soon. </w:t>
            </w:r>
          </w:p>
          <w:p w:rsidR="00DC522C" w:rsidRDefault="00DC522C">
            <w:pPr>
              <w:widowControl w:val="0"/>
              <w:spacing w:line="240" w:lineRule="auto"/>
              <w:rPr>
                <w:rFonts w:ascii="Tahoma" w:eastAsia="Tahoma" w:hAnsi="Tahoma" w:cs="Tahoma"/>
                <w:sz w:val="20"/>
                <w:szCs w:val="20"/>
              </w:rPr>
            </w:pPr>
            <w:r>
              <w:rPr>
                <w:rFonts w:ascii="Tahoma" w:eastAsia="Tahoma" w:hAnsi="Tahoma" w:cs="Tahoma"/>
                <w:sz w:val="20"/>
                <w:szCs w:val="20"/>
              </w:rPr>
              <w:t xml:space="preserve">Lars will </w:t>
            </w:r>
            <w:proofErr w:type="gramStart"/>
            <w:r>
              <w:rPr>
                <w:rFonts w:ascii="Tahoma" w:eastAsia="Tahoma" w:hAnsi="Tahoma" w:cs="Tahoma"/>
                <w:sz w:val="20"/>
                <w:szCs w:val="20"/>
              </w:rPr>
              <w:t>look into</w:t>
            </w:r>
            <w:proofErr w:type="gramEnd"/>
            <w:r>
              <w:rPr>
                <w:rFonts w:ascii="Tahoma" w:eastAsia="Tahoma" w:hAnsi="Tahoma" w:cs="Tahoma"/>
                <w:sz w:val="20"/>
                <w:szCs w:val="20"/>
              </w:rPr>
              <w:t xml:space="preserve"> getting more detailed breakdown of billing (coaching hours, days…). This info is under U of T codes and not explained. Lars will try to get full details every 3 months.</w:t>
            </w:r>
          </w:p>
          <w:p w:rsidR="00DC522C" w:rsidRDefault="00DC522C">
            <w:pPr>
              <w:widowControl w:val="0"/>
              <w:spacing w:line="240" w:lineRule="auto"/>
              <w:rPr>
                <w:rFonts w:ascii="Tahoma" w:eastAsia="Tahoma" w:hAnsi="Tahoma" w:cs="Tahoma"/>
                <w:sz w:val="20"/>
                <w:szCs w:val="20"/>
              </w:rPr>
            </w:pPr>
            <w:r>
              <w:rPr>
                <w:rFonts w:ascii="Tahoma" w:eastAsia="Tahoma" w:hAnsi="Tahoma" w:cs="Tahoma"/>
                <w:sz w:val="20"/>
                <w:szCs w:val="20"/>
              </w:rPr>
              <w:t>We want a club banner/flag.</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lastRenderedPageBreak/>
              <w:t>5.</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Races</w:t>
            </w:r>
          </w:p>
        </w:tc>
        <w:tc>
          <w:tcPr>
            <w:tcW w:w="7380" w:type="dxa"/>
            <w:tcBorders>
              <w:left w:val="single" w:sz="4" w:space="0" w:color="000000"/>
              <w:bottom w:val="single" w:sz="4" w:space="0" w:color="000000"/>
              <w:right w:val="single" w:sz="4" w:space="0" w:color="000000"/>
            </w:tcBorders>
          </w:tcPr>
          <w:p w:rsidR="00AC0883" w:rsidRDefault="00BB5F2A">
            <w:pPr>
              <w:widowControl w:val="0"/>
              <w:numPr>
                <w:ilvl w:val="0"/>
                <w:numId w:val="1"/>
              </w:numPr>
              <w:spacing w:line="240" w:lineRule="auto"/>
              <w:ind w:left="940"/>
              <w:contextualSpacing/>
              <w:rPr>
                <w:rFonts w:ascii="Tahoma" w:eastAsia="Tahoma" w:hAnsi="Tahoma" w:cs="Tahoma"/>
                <w:color w:val="000000"/>
                <w:sz w:val="20"/>
                <w:szCs w:val="20"/>
              </w:rPr>
            </w:pPr>
            <w:r>
              <w:rPr>
                <w:rFonts w:ascii="Tahoma" w:eastAsia="Tahoma" w:hAnsi="Tahoma" w:cs="Tahoma"/>
                <w:sz w:val="20"/>
                <w:szCs w:val="20"/>
              </w:rPr>
              <w:t>June 16: Guelph Lake I Triathlon (Sprint and Olympic)</w:t>
            </w:r>
            <w:r w:rsidR="00E70621">
              <w:rPr>
                <w:rFonts w:ascii="Tahoma" w:eastAsia="Tahoma" w:hAnsi="Tahoma" w:cs="Tahoma"/>
                <w:sz w:val="20"/>
                <w:szCs w:val="20"/>
              </w:rPr>
              <w:t xml:space="preserve"> – Lots of people racing or cheering. Paulette will take pics for </w:t>
            </w:r>
            <w:proofErr w:type="spellStart"/>
            <w:r w:rsidR="00E70621">
              <w:rPr>
                <w:rFonts w:ascii="Tahoma" w:eastAsia="Tahoma" w:hAnsi="Tahoma" w:cs="Tahoma"/>
                <w:sz w:val="20"/>
                <w:szCs w:val="20"/>
              </w:rPr>
              <w:t>insta</w:t>
            </w:r>
            <w:proofErr w:type="spellEnd"/>
            <w:r w:rsidR="00E70621">
              <w:rPr>
                <w:rFonts w:ascii="Tahoma" w:eastAsia="Tahoma" w:hAnsi="Tahoma" w:cs="Tahoma"/>
                <w:sz w:val="20"/>
                <w:szCs w:val="20"/>
              </w:rPr>
              <w:t>.</w:t>
            </w:r>
          </w:p>
          <w:p w:rsidR="00AC0883" w:rsidRDefault="00BB5F2A">
            <w:pPr>
              <w:widowControl w:val="0"/>
              <w:numPr>
                <w:ilvl w:val="0"/>
                <w:numId w:val="1"/>
              </w:numPr>
              <w:spacing w:line="240" w:lineRule="auto"/>
              <w:ind w:left="940"/>
              <w:contextualSpacing/>
              <w:rPr>
                <w:rFonts w:ascii="Tahoma" w:eastAsia="Tahoma" w:hAnsi="Tahoma" w:cs="Tahoma"/>
                <w:color w:val="000000"/>
                <w:sz w:val="20"/>
                <w:szCs w:val="20"/>
              </w:rPr>
            </w:pPr>
            <w:r>
              <w:rPr>
                <w:rFonts w:ascii="Tahoma" w:eastAsia="Tahoma" w:hAnsi="Tahoma" w:cs="Tahoma"/>
                <w:sz w:val="20"/>
                <w:szCs w:val="20"/>
              </w:rPr>
              <w:t>July 22: Toronto Triathlon Festiva</w:t>
            </w:r>
            <w:r w:rsidR="00E70621">
              <w:rPr>
                <w:rFonts w:ascii="Tahoma" w:eastAsia="Tahoma" w:hAnsi="Tahoma" w:cs="Tahoma"/>
                <w:sz w:val="20"/>
                <w:szCs w:val="20"/>
              </w:rPr>
              <w:t>l (Sprint and Olympic) – Hans requested tent. Will make this a social. Have $50 petty cash for chips/soda. Somewhere near finish.</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6.</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Socials</w:t>
            </w:r>
          </w:p>
        </w:tc>
        <w:tc>
          <w:tcPr>
            <w:tcW w:w="7380" w:type="dxa"/>
            <w:tcBorders>
              <w:left w:val="single" w:sz="4" w:space="0" w:color="000000"/>
              <w:bottom w:val="single" w:sz="4" w:space="0" w:color="000000"/>
              <w:right w:val="single" w:sz="4" w:space="0" w:color="000000"/>
            </w:tcBorders>
          </w:tcPr>
          <w:p w:rsidR="00AC0883" w:rsidRDefault="00E70621">
            <w:pPr>
              <w:widowControl w:val="0"/>
              <w:numPr>
                <w:ilvl w:val="0"/>
                <w:numId w:val="3"/>
              </w:numPr>
              <w:spacing w:line="240" w:lineRule="auto"/>
              <w:contextualSpacing/>
              <w:rPr>
                <w:rFonts w:ascii="Tahoma" w:eastAsia="Tahoma" w:hAnsi="Tahoma" w:cs="Tahoma"/>
                <w:sz w:val="20"/>
                <w:szCs w:val="20"/>
              </w:rPr>
            </w:pPr>
            <w:r>
              <w:rPr>
                <w:rFonts w:ascii="Tahoma" w:eastAsia="Tahoma" w:hAnsi="Tahoma" w:cs="Tahoma"/>
                <w:sz w:val="20"/>
                <w:szCs w:val="20"/>
              </w:rPr>
              <w:t>Hans to decide on potential social before TTF.</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7. </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Mentorship Program</w:t>
            </w:r>
          </w:p>
          <w:p w:rsidR="00AC0883" w:rsidRDefault="00AC0883">
            <w:pPr>
              <w:widowControl w:val="0"/>
              <w:spacing w:line="240" w:lineRule="auto"/>
              <w:rPr>
                <w:rFonts w:ascii="Tahoma" w:eastAsia="Tahoma" w:hAnsi="Tahoma" w:cs="Tahoma"/>
                <w:sz w:val="20"/>
                <w:szCs w:val="20"/>
              </w:rPr>
            </w:pPr>
          </w:p>
        </w:tc>
        <w:tc>
          <w:tcPr>
            <w:tcW w:w="7380" w:type="dxa"/>
            <w:tcBorders>
              <w:left w:val="single" w:sz="4" w:space="0" w:color="000000"/>
              <w:bottom w:val="single" w:sz="4" w:space="0" w:color="000000"/>
              <w:right w:val="single" w:sz="4" w:space="0" w:color="000000"/>
            </w:tcBorders>
          </w:tcPr>
          <w:p w:rsidR="00AC0883" w:rsidRDefault="00BB5F2A">
            <w:pPr>
              <w:widowControl w:val="0"/>
              <w:numPr>
                <w:ilvl w:val="0"/>
                <w:numId w:val="4"/>
              </w:numPr>
              <w:spacing w:line="240" w:lineRule="auto"/>
              <w:contextualSpacing/>
              <w:rPr>
                <w:rFonts w:ascii="Tahoma" w:eastAsia="Tahoma" w:hAnsi="Tahoma" w:cs="Tahoma"/>
                <w:sz w:val="20"/>
                <w:szCs w:val="20"/>
              </w:rPr>
            </w:pPr>
            <w:r>
              <w:rPr>
                <w:rFonts w:ascii="Tahoma" w:eastAsia="Tahoma" w:hAnsi="Tahoma" w:cs="Tahoma"/>
                <w:sz w:val="20"/>
                <w:szCs w:val="20"/>
              </w:rPr>
              <w:t>Recruitment started by Richard</w:t>
            </w:r>
            <w:r w:rsidR="00E70621">
              <w:rPr>
                <w:rFonts w:ascii="Tahoma" w:eastAsia="Tahoma" w:hAnsi="Tahoma" w:cs="Tahoma"/>
                <w:sz w:val="20"/>
                <w:szCs w:val="20"/>
              </w:rPr>
              <w:t xml:space="preserve">: has established matches with about 4-5 pairs. </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8. </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Uniform Updates</w:t>
            </w:r>
          </w:p>
        </w:tc>
        <w:tc>
          <w:tcPr>
            <w:tcW w:w="7380" w:type="dxa"/>
            <w:tcBorders>
              <w:left w:val="single" w:sz="4" w:space="0" w:color="000000"/>
              <w:bottom w:val="single" w:sz="4" w:space="0" w:color="000000"/>
              <w:right w:val="single" w:sz="4" w:space="0" w:color="000000"/>
            </w:tcBorders>
          </w:tcPr>
          <w:p w:rsidR="00AC0883" w:rsidRDefault="00BB5F2A">
            <w:pPr>
              <w:widowControl w:val="0"/>
              <w:numPr>
                <w:ilvl w:val="0"/>
                <w:numId w:val="2"/>
              </w:numPr>
              <w:spacing w:line="240" w:lineRule="auto"/>
              <w:contextualSpacing/>
              <w:rPr>
                <w:rFonts w:ascii="Tahoma" w:eastAsia="Tahoma" w:hAnsi="Tahoma" w:cs="Tahoma"/>
                <w:sz w:val="20"/>
                <w:szCs w:val="20"/>
              </w:rPr>
            </w:pPr>
            <w:r>
              <w:rPr>
                <w:rFonts w:ascii="Tahoma" w:eastAsia="Tahoma" w:hAnsi="Tahoma" w:cs="Tahoma"/>
                <w:sz w:val="20"/>
                <w:szCs w:val="20"/>
              </w:rPr>
              <w:t xml:space="preserve">Under </w:t>
            </w:r>
            <w:proofErr w:type="spellStart"/>
            <w:r>
              <w:rPr>
                <w:rFonts w:ascii="Tahoma" w:eastAsia="Tahoma" w:hAnsi="Tahoma" w:cs="Tahoma"/>
                <w:sz w:val="20"/>
                <w:szCs w:val="20"/>
              </w:rPr>
              <w:t>Armour</w:t>
            </w:r>
            <w:proofErr w:type="spellEnd"/>
            <w:r>
              <w:rPr>
                <w:rFonts w:ascii="Tahoma" w:eastAsia="Tahoma" w:hAnsi="Tahoma" w:cs="Tahoma"/>
                <w:sz w:val="20"/>
                <w:szCs w:val="20"/>
              </w:rPr>
              <w:t xml:space="preserve"> is new AC clothing brand</w:t>
            </w:r>
            <w:r w:rsidR="00E70621">
              <w:rPr>
                <w:rFonts w:ascii="Tahoma" w:eastAsia="Tahoma" w:hAnsi="Tahoma" w:cs="Tahoma"/>
                <w:sz w:val="20"/>
                <w:szCs w:val="20"/>
              </w:rPr>
              <w:t xml:space="preserve">. For </w:t>
            </w:r>
            <w:proofErr w:type="gramStart"/>
            <w:r w:rsidR="00E70621">
              <w:rPr>
                <w:rFonts w:ascii="Tahoma" w:eastAsia="Tahoma" w:hAnsi="Tahoma" w:cs="Tahoma"/>
                <w:sz w:val="20"/>
                <w:szCs w:val="20"/>
              </w:rPr>
              <w:t>now</w:t>
            </w:r>
            <w:proofErr w:type="gramEnd"/>
            <w:r w:rsidR="00E70621">
              <w:rPr>
                <w:rFonts w:ascii="Tahoma" w:eastAsia="Tahoma" w:hAnsi="Tahoma" w:cs="Tahoma"/>
                <w:sz w:val="20"/>
                <w:szCs w:val="20"/>
              </w:rPr>
              <w:t xml:space="preserve"> we stick to our usual ordering habits.</w:t>
            </w:r>
          </w:p>
          <w:p w:rsidR="00AC0883" w:rsidRDefault="00BB5F2A">
            <w:pPr>
              <w:widowControl w:val="0"/>
              <w:numPr>
                <w:ilvl w:val="0"/>
                <w:numId w:val="2"/>
              </w:numPr>
              <w:spacing w:line="240" w:lineRule="auto"/>
              <w:contextualSpacing/>
              <w:rPr>
                <w:rFonts w:ascii="Tahoma" w:eastAsia="Tahoma" w:hAnsi="Tahoma" w:cs="Tahoma"/>
                <w:sz w:val="20"/>
                <w:szCs w:val="20"/>
              </w:rPr>
            </w:pPr>
            <w:r>
              <w:rPr>
                <w:rFonts w:ascii="Tahoma" w:eastAsia="Tahoma" w:hAnsi="Tahoma" w:cs="Tahoma"/>
                <w:sz w:val="20"/>
                <w:szCs w:val="20"/>
              </w:rPr>
              <w:t>Approached by Roka, 2XU, Asics</w:t>
            </w:r>
            <w:r w:rsidR="00E70621">
              <w:rPr>
                <w:rFonts w:ascii="Tahoma" w:eastAsia="Tahoma" w:hAnsi="Tahoma" w:cs="Tahoma"/>
                <w:sz w:val="20"/>
                <w:szCs w:val="20"/>
              </w:rPr>
              <w:t>: Roka is offering any club member 30% off wetsuits (note</w:t>
            </w:r>
            <w:r w:rsidR="00CF234F">
              <w:rPr>
                <w:rFonts w:ascii="Tahoma" w:eastAsia="Tahoma" w:hAnsi="Tahoma" w:cs="Tahoma"/>
                <w:sz w:val="20"/>
                <w:szCs w:val="20"/>
              </w:rPr>
              <w:t>:</w:t>
            </w:r>
            <w:bookmarkStart w:id="0" w:name="_GoBack"/>
            <w:bookmarkEnd w:id="0"/>
            <w:r w:rsidR="00E70621">
              <w:rPr>
                <w:rFonts w:ascii="Tahoma" w:eastAsia="Tahoma" w:hAnsi="Tahoma" w:cs="Tahoma"/>
                <w:sz w:val="20"/>
                <w:szCs w:val="20"/>
              </w:rPr>
              <w:t xml:space="preserve"> coming from US). 2XU, Asics offering discount code for uniform order... still not as good a deal as Champion Systems.</w:t>
            </w:r>
          </w:p>
          <w:p w:rsidR="00AC0883" w:rsidRDefault="00E70621">
            <w:pPr>
              <w:widowControl w:val="0"/>
              <w:numPr>
                <w:ilvl w:val="0"/>
                <w:numId w:val="2"/>
              </w:numPr>
              <w:spacing w:line="240" w:lineRule="auto"/>
              <w:contextualSpacing/>
              <w:rPr>
                <w:rFonts w:ascii="Tahoma" w:eastAsia="Tahoma" w:hAnsi="Tahoma" w:cs="Tahoma"/>
                <w:sz w:val="20"/>
                <w:szCs w:val="20"/>
              </w:rPr>
            </w:pPr>
            <w:r>
              <w:rPr>
                <w:rFonts w:ascii="Tahoma" w:eastAsia="Tahoma" w:hAnsi="Tahoma" w:cs="Tahoma"/>
                <w:sz w:val="20"/>
                <w:szCs w:val="20"/>
              </w:rPr>
              <w:t xml:space="preserve">Socks: 2 pairs in locker still. Money goes to Katie W. Paulette will unofficially order more socks (share info on FB). </w:t>
            </w:r>
          </w:p>
        </w:tc>
      </w:tr>
      <w:tr w:rsidR="00AC0883">
        <w:tc>
          <w:tcPr>
            <w:tcW w:w="63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8. </w:t>
            </w:r>
          </w:p>
        </w:tc>
        <w:tc>
          <w:tcPr>
            <w:tcW w:w="2070" w:type="dxa"/>
            <w:tcBorders>
              <w:left w:val="single" w:sz="4" w:space="0" w:color="000000"/>
              <w:bottom w:val="single" w:sz="4" w:space="0" w:color="000000"/>
            </w:tcBorders>
          </w:tcPr>
          <w:p w:rsidR="00AC0883" w:rsidRDefault="00BB5F2A">
            <w:pPr>
              <w:widowControl w:val="0"/>
              <w:spacing w:line="240" w:lineRule="auto"/>
              <w:rPr>
                <w:rFonts w:ascii="Tahoma" w:eastAsia="Tahoma" w:hAnsi="Tahoma" w:cs="Tahoma"/>
                <w:sz w:val="20"/>
                <w:szCs w:val="20"/>
              </w:rPr>
            </w:pPr>
            <w:r>
              <w:rPr>
                <w:rFonts w:ascii="Tahoma" w:eastAsia="Tahoma" w:hAnsi="Tahoma" w:cs="Tahoma"/>
                <w:sz w:val="20"/>
                <w:szCs w:val="20"/>
              </w:rPr>
              <w:t>Other Business</w:t>
            </w:r>
          </w:p>
        </w:tc>
        <w:tc>
          <w:tcPr>
            <w:tcW w:w="7380" w:type="dxa"/>
            <w:tcBorders>
              <w:left w:val="single" w:sz="4" w:space="0" w:color="000000"/>
              <w:bottom w:val="single" w:sz="4" w:space="0" w:color="000000"/>
              <w:right w:val="single" w:sz="4" w:space="0" w:color="000000"/>
            </w:tcBorders>
          </w:tcPr>
          <w:p w:rsidR="00AC0883" w:rsidRDefault="00E70621">
            <w:pPr>
              <w:widowControl w:val="0"/>
              <w:spacing w:line="240" w:lineRule="auto"/>
              <w:rPr>
                <w:rFonts w:ascii="Tahoma" w:eastAsia="Tahoma" w:hAnsi="Tahoma" w:cs="Tahoma"/>
                <w:sz w:val="20"/>
                <w:szCs w:val="20"/>
              </w:rPr>
            </w:pPr>
            <w:r>
              <w:rPr>
                <w:rFonts w:ascii="Tahoma" w:eastAsia="Tahoma" w:hAnsi="Tahoma" w:cs="Tahoma"/>
                <w:sz w:val="20"/>
                <w:szCs w:val="20"/>
              </w:rPr>
              <w:t>Paulette will request b</w:t>
            </w:r>
            <w:r w:rsidR="00BB5F2A">
              <w:rPr>
                <w:rFonts w:ascii="Tahoma" w:eastAsia="Tahoma" w:hAnsi="Tahoma" w:cs="Tahoma"/>
                <w:sz w:val="20"/>
                <w:szCs w:val="20"/>
              </w:rPr>
              <w:t>arcodes for Summer session (July-August)</w:t>
            </w:r>
            <w:r>
              <w:rPr>
                <w:rFonts w:ascii="Tahoma" w:eastAsia="Tahoma" w:hAnsi="Tahoma" w:cs="Tahoma"/>
                <w:sz w:val="20"/>
                <w:szCs w:val="20"/>
              </w:rPr>
              <w:t xml:space="preserve">. Price points previously decided are (tri $50, du $45, run $40). </w:t>
            </w:r>
          </w:p>
          <w:p w:rsidR="00E70621" w:rsidRDefault="00E70621">
            <w:pPr>
              <w:widowControl w:val="0"/>
              <w:spacing w:line="240" w:lineRule="auto"/>
              <w:rPr>
                <w:rFonts w:ascii="Tahoma" w:eastAsia="Tahoma" w:hAnsi="Tahoma" w:cs="Tahoma"/>
                <w:sz w:val="20"/>
                <w:szCs w:val="20"/>
              </w:rPr>
            </w:pPr>
            <w:r>
              <w:rPr>
                <w:rFonts w:ascii="Tahoma" w:eastAsia="Tahoma" w:hAnsi="Tahoma" w:cs="Tahoma"/>
                <w:sz w:val="20"/>
                <w:szCs w:val="20"/>
              </w:rPr>
              <w:t>Next meeting mid-July.</w:t>
            </w:r>
          </w:p>
        </w:tc>
      </w:tr>
    </w:tbl>
    <w:p w:rsidR="00AC0883" w:rsidRDefault="00AC0883">
      <w:pPr>
        <w:keepNext/>
        <w:keepLines/>
        <w:widowControl w:val="0"/>
        <w:spacing w:line="240" w:lineRule="auto"/>
        <w:rPr>
          <w:rFonts w:ascii="Tahoma" w:eastAsia="Tahoma" w:hAnsi="Tahoma" w:cs="Tahoma"/>
          <w:sz w:val="20"/>
          <w:szCs w:val="20"/>
        </w:rPr>
      </w:pPr>
    </w:p>
    <w:p w:rsidR="00AC0883" w:rsidRDefault="00AC0883">
      <w:pPr>
        <w:keepNext/>
        <w:keepLines/>
        <w:widowControl w:val="0"/>
        <w:spacing w:line="240" w:lineRule="auto"/>
        <w:jc w:val="center"/>
        <w:rPr>
          <w:rFonts w:ascii="Tahoma" w:eastAsia="Tahoma" w:hAnsi="Tahoma" w:cs="Tahoma"/>
          <w:sz w:val="20"/>
          <w:szCs w:val="20"/>
        </w:rPr>
      </w:pPr>
    </w:p>
    <w:p w:rsidR="00AC0883" w:rsidRDefault="00AC0883">
      <w:pPr>
        <w:keepNext/>
        <w:keepLines/>
        <w:widowControl w:val="0"/>
        <w:spacing w:line="240" w:lineRule="auto"/>
        <w:jc w:val="center"/>
        <w:rPr>
          <w:rFonts w:ascii="Tahoma" w:eastAsia="Tahoma" w:hAnsi="Tahoma" w:cs="Tahoma"/>
          <w:sz w:val="20"/>
          <w:szCs w:val="20"/>
        </w:rPr>
      </w:pPr>
    </w:p>
    <w:tbl>
      <w:tblPr>
        <w:tblStyle w:val="a1"/>
        <w:tblW w:w="10080" w:type="dxa"/>
        <w:tblInd w:w="108" w:type="dxa"/>
        <w:tblLayout w:type="fixed"/>
        <w:tblLook w:val="0000" w:firstRow="0" w:lastRow="0" w:firstColumn="0" w:lastColumn="0" w:noHBand="0" w:noVBand="0"/>
      </w:tblPr>
      <w:tblGrid>
        <w:gridCol w:w="660"/>
        <w:gridCol w:w="6180"/>
        <w:gridCol w:w="1710"/>
        <w:gridCol w:w="1530"/>
      </w:tblGrid>
      <w:tr w:rsidR="00AC0883">
        <w:trPr>
          <w:trHeight w:val="46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AC0883" w:rsidRDefault="00BB5F2A">
            <w:pPr>
              <w:pStyle w:val="Heading3"/>
              <w:widowControl w:val="0"/>
              <w:spacing w:before="0" w:after="0" w:line="240" w:lineRule="auto"/>
              <w:jc w:val="center"/>
              <w:rPr>
                <w:rFonts w:ascii="Tahoma" w:eastAsia="Tahoma" w:hAnsi="Tahoma" w:cs="Tahoma"/>
                <w:b/>
                <w:color w:val="FFFFFF"/>
                <w:sz w:val="20"/>
                <w:szCs w:val="20"/>
              </w:rPr>
            </w:pPr>
            <w:r>
              <w:rPr>
                <w:rFonts w:ascii="Tahoma" w:eastAsia="Tahoma" w:hAnsi="Tahoma" w:cs="Tahoma"/>
                <w:b/>
                <w:color w:val="FFFFFF"/>
                <w:sz w:val="20"/>
                <w:szCs w:val="20"/>
              </w:rPr>
              <w:t>Action Plan</w:t>
            </w:r>
          </w:p>
        </w:tc>
      </w:tr>
      <w:tr w:rsidR="00AC0883">
        <w:tc>
          <w:tcPr>
            <w:tcW w:w="660" w:type="dxa"/>
            <w:tcBorders>
              <w:left w:val="single" w:sz="4" w:space="0" w:color="000000"/>
              <w:bottom w:val="single" w:sz="4" w:space="0" w:color="000000"/>
            </w:tcBorders>
            <w:shd w:val="clear" w:color="auto" w:fill="F2F2F2"/>
          </w:tcPr>
          <w:p w:rsidR="00AC0883" w:rsidRDefault="00BB5F2A">
            <w:pPr>
              <w:pStyle w:val="Heading3"/>
              <w:widowControl w:val="0"/>
              <w:spacing w:before="60"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No.</w:t>
            </w:r>
          </w:p>
        </w:tc>
        <w:tc>
          <w:tcPr>
            <w:tcW w:w="6180" w:type="dxa"/>
            <w:tcBorders>
              <w:left w:val="single" w:sz="4" w:space="0" w:color="000000"/>
              <w:bottom w:val="single" w:sz="4" w:space="0" w:color="000000"/>
            </w:tcBorders>
            <w:shd w:val="clear" w:color="auto" w:fill="F2F2F2"/>
          </w:tcPr>
          <w:p w:rsidR="00AC0883" w:rsidRDefault="00BB5F2A">
            <w:pPr>
              <w:pStyle w:val="Heading3"/>
              <w:widowControl w:val="0"/>
              <w:spacing w:before="60" w:after="0" w:line="240" w:lineRule="auto"/>
              <w:jc w:val="center"/>
              <w:rPr>
                <w:rFonts w:ascii="Tahoma" w:eastAsia="Tahoma" w:hAnsi="Tahoma" w:cs="Tahoma"/>
                <w:b/>
                <w:color w:val="000000"/>
                <w:sz w:val="20"/>
                <w:szCs w:val="20"/>
              </w:rPr>
            </w:pPr>
            <w:r>
              <w:rPr>
                <w:rFonts w:ascii="Tahoma" w:eastAsia="Tahoma" w:hAnsi="Tahoma" w:cs="Tahoma"/>
                <w:b/>
                <w:color w:val="000000"/>
                <w:sz w:val="20"/>
                <w:szCs w:val="20"/>
              </w:rPr>
              <w:t>Action Item(s)</w:t>
            </w:r>
          </w:p>
        </w:tc>
        <w:tc>
          <w:tcPr>
            <w:tcW w:w="1710" w:type="dxa"/>
            <w:tcBorders>
              <w:left w:val="single" w:sz="4" w:space="0" w:color="000000"/>
              <w:bottom w:val="single" w:sz="4" w:space="0" w:color="000000"/>
            </w:tcBorders>
            <w:shd w:val="clear" w:color="auto" w:fill="F2F2F2"/>
          </w:tcPr>
          <w:p w:rsidR="00AC0883" w:rsidRDefault="00BB5F2A">
            <w:pPr>
              <w:keepNext/>
              <w:keepLines/>
              <w:widowControl w:val="0"/>
              <w:spacing w:before="60" w:after="60" w:line="240" w:lineRule="auto"/>
              <w:jc w:val="center"/>
              <w:rPr>
                <w:rFonts w:ascii="Tahoma" w:eastAsia="Tahoma" w:hAnsi="Tahoma" w:cs="Tahoma"/>
                <w:sz w:val="20"/>
                <w:szCs w:val="20"/>
              </w:rPr>
            </w:pPr>
            <w:r>
              <w:rPr>
                <w:rFonts w:ascii="Tahoma" w:eastAsia="Tahoma" w:hAnsi="Tahoma" w:cs="Tahoma"/>
                <w:b/>
                <w:sz w:val="20"/>
                <w:szCs w:val="20"/>
              </w:rPr>
              <w:t>Owner</w:t>
            </w:r>
          </w:p>
        </w:tc>
        <w:tc>
          <w:tcPr>
            <w:tcW w:w="1530" w:type="dxa"/>
            <w:tcBorders>
              <w:left w:val="single" w:sz="4" w:space="0" w:color="000000"/>
              <w:bottom w:val="single" w:sz="4" w:space="0" w:color="000000"/>
              <w:right w:val="single" w:sz="4" w:space="0" w:color="000000"/>
            </w:tcBorders>
            <w:shd w:val="clear" w:color="auto" w:fill="F2F2F2"/>
          </w:tcPr>
          <w:p w:rsidR="00AC0883" w:rsidRDefault="00BB5F2A">
            <w:pPr>
              <w:keepNext/>
              <w:keepLines/>
              <w:widowControl w:val="0"/>
              <w:spacing w:before="60" w:after="60" w:line="240" w:lineRule="auto"/>
              <w:jc w:val="center"/>
              <w:rPr>
                <w:rFonts w:ascii="Tahoma" w:eastAsia="Tahoma" w:hAnsi="Tahoma" w:cs="Tahoma"/>
                <w:sz w:val="20"/>
                <w:szCs w:val="20"/>
              </w:rPr>
            </w:pPr>
            <w:r>
              <w:rPr>
                <w:rFonts w:ascii="Tahoma" w:eastAsia="Tahoma" w:hAnsi="Tahoma" w:cs="Tahoma"/>
                <w:b/>
                <w:sz w:val="20"/>
                <w:szCs w:val="20"/>
              </w:rPr>
              <w:t>Target Date</w:t>
            </w:r>
          </w:p>
        </w:tc>
      </w:tr>
      <w:tr w:rsidR="00AC0883">
        <w:tc>
          <w:tcPr>
            <w:tcW w:w="66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1.  </w:t>
            </w:r>
          </w:p>
        </w:tc>
        <w:tc>
          <w:tcPr>
            <w:tcW w:w="6180" w:type="dxa"/>
            <w:tcBorders>
              <w:left w:val="single" w:sz="4" w:space="0" w:color="000000"/>
              <w:bottom w:val="single" w:sz="4" w:space="0" w:color="000000"/>
            </w:tcBorders>
          </w:tcPr>
          <w:p w:rsidR="00AC0883" w:rsidRDefault="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Branding: mission statement</w:t>
            </w:r>
          </w:p>
          <w:p w:rsidR="00AC0883" w:rsidRDefault="00AC0883">
            <w:pPr>
              <w:widowControl w:val="0"/>
              <w:spacing w:line="240" w:lineRule="auto"/>
              <w:rPr>
                <w:rFonts w:ascii="Tahoma" w:eastAsia="Tahoma" w:hAnsi="Tahoma" w:cs="Tahoma"/>
                <w:sz w:val="20"/>
                <w:szCs w:val="20"/>
              </w:rPr>
            </w:pPr>
          </w:p>
        </w:tc>
        <w:tc>
          <w:tcPr>
            <w:tcW w:w="1710" w:type="dxa"/>
            <w:tcBorders>
              <w:left w:val="single" w:sz="4" w:space="0" w:color="000000"/>
              <w:bottom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All exec</w:t>
            </w:r>
            <w:r w:rsidR="00BB5F2A">
              <w:rPr>
                <w:rFonts w:ascii="Tahoma" w:eastAsia="Tahoma" w:hAnsi="Tahoma" w:cs="Tahoma"/>
                <w:color w:val="3366FF"/>
                <w:sz w:val="20"/>
                <w:szCs w:val="20"/>
              </w:rPr>
              <w:t>.</w:t>
            </w:r>
          </w:p>
        </w:tc>
        <w:tc>
          <w:tcPr>
            <w:tcW w:w="1530" w:type="dxa"/>
            <w:tcBorders>
              <w:left w:val="single" w:sz="4" w:space="0" w:color="000000"/>
              <w:bottom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This week</w:t>
            </w:r>
          </w:p>
        </w:tc>
      </w:tr>
      <w:tr w:rsidR="00AC0883">
        <w:tc>
          <w:tcPr>
            <w:tcW w:w="66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 xml:space="preserve">2.  </w:t>
            </w:r>
          </w:p>
        </w:tc>
        <w:tc>
          <w:tcPr>
            <w:tcW w:w="6180" w:type="dxa"/>
            <w:tcBorders>
              <w:left w:val="single" w:sz="4" w:space="0" w:color="000000"/>
              <w:bottom w:val="single" w:sz="4" w:space="0" w:color="000000"/>
            </w:tcBorders>
          </w:tcPr>
          <w:p w:rsidR="00AC0883" w:rsidRDefault="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Bulletin announcement for new July swim times, barcodes &amp; Roka discount</w:t>
            </w:r>
          </w:p>
          <w:p w:rsidR="00AC0883" w:rsidRDefault="00AC0883">
            <w:pPr>
              <w:widowControl w:val="0"/>
              <w:spacing w:line="240" w:lineRule="auto"/>
              <w:rPr>
                <w:rFonts w:ascii="Tahoma" w:eastAsia="Tahoma" w:hAnsi="Tahoma" w:cs="Tahoma"/>
                <w:sz w:val="20"/>
                <w:szCs w:val="20"/>
              </w:rPr>
            </w:pPr>
          </w:p>
        </w:tc>
        <w:tc>
          <w:tcPr>
            <w:tcW w:w="1710" w:type="dxa"/>
            <w:tcBorders>
              <w:left w:val="single" w:sz="4" w:space="0" w:color="000000"/>
              <w:bottom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Emma</w:t>
            </w:r>
          </w:p>
        </w:tc>
        <w:tc>
          <w:tcPr>
            <w:tcW w:w="1530" w:type="dxa"/>
            <w:tcBorders>
              <w:left w:val="single" w:sz="4" w:space="0" w:color="000000"/>
              <w:bottom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Next Monday</w:t>
            </w:r>
          </w:p>
        </w:tc>
      </w:tr>
      <w:tr w:rsidR="00AC0883">
        <w:tc>
          <w:tcPr>
            <w:tcW w:w="66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3.</w:t>
            </w:r>
          </w:p>
        </w:tc>
        <w:tc>
          <w:tcPr>
            <w:tcW w:w="6180" w:type="dxa"/>
            <w:tcBorders>
              <w:left w:val="single" w:sz="4" w:space="0" w:color="000000"/>
              <w:bottom w:val="single" w:sz="4" w:space="0" w:color="000000"/>
            </w:tcBorders>
          </w:tcPr>
          <w:p w:rsidR="00AC0883" w:rsidRDefault="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Barcodes for summer session</w:t>
            </w:r>
          </w:p>
          <w:p w:rsidR="00AC0883" w:rsidRDefault="00AC0883">
            <w:pPr>
              <w:widowControl w:val="0"/>
              <w:spacing w:line="240" w:lineRule="auto"/>
              <w:rPr>
                <w:rFonts w:ascii="Tahoma" w:eastAsia="Tahoma" w:hAnsi="Tahoma" w:cs="Tahoma"/>
                <w:sz w:val="20"/>
                <w:szCs w:val="20"/>
              </w:rPr>
            </w:pPr>
          </w:p>
        </w:tc>
        <w:tc>
          <w:tcPr>
            <w:tcW w:w="1710" w:type="dxa"/>
            <w:tcBorders>
              <w:left w:val="single" w:sz="4" w:space="0" w:color="000000"/>
              <w:bottom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Paulette</w:t>
            </w:r>
          </w:p>
        </w:tc>
        <w:tc>
          <w:tcPr>
            <w:tcW w:w="1530" w:type="dxa"/>
            <w:tcBorders>
              <w:left w:val="single" w:sz="4" w:space="0" w:color="000000"/>
              <w:bottom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Email Kevin asap</w:t>
            </w:r>
          </w:p>
        </w:tc>
      </w:tr>
      <w:tr w:rsidR="00AC0883">
        <w:tc>
          <w:tcPr>
            <w:tcW w:w="66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4.</w:t>
            </w:r>
          </w:p>
        </w:tc>
        <w:tc>
          <w:tcPr>
            <w:tcW w:w="6180" w:type="dxa"/>
            <w:tcBorders>
              <w:left w:val="single" w:sz="4" w:space="0" w:color="000000"/>
              <w:bottom w:val="single" w:sz="4" w:space="0" w:color="000000"/>
            </w:tcBorders>
          </w:tcPr>
          <w:p w:rsidR="00AC0883" w:rsidRDefault="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High resolution logo for banner</w:t>
            </w:r>
          </w:p>
          <w:p w:rsidR="00AC0883" w:rsidRDefault="00AC0883">
            <w:pPr>
              <w:widowControl w:val="0"/>
              <w:spacing w:line="240" w:lineRule="auto"/>
              <w:rPr>
                <w:rFonts w:ascii="Tahoma" w:eastAsia="Tahoma" w:hAnsi="Tahoma" w:cs="Tahoma"/>
                <w:sz w:val="20"/>
                <w:szCs w:val="20"/>
              </w:rPr>
            </w:pPr>
          </w:p>
        </w:tc>
        <w:tc>
          <w:tcPr>
            <w:tcW w:w="1710" w:type="dxa"/>
            <w:tcBorders>
              <w:left w:val="single" w:sz="4" w:space="0" w:color="000000"/>
              <w:bottom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Nate</w:t>
            </w:r>
          </w:p>
        </w:tc>
        <w:tc>
          <w:tcPr>
            <w:tcW w:w="1530" w:type="dxa"/>
            <w:tcBorders>
              <w:left w:val="single" w:sz="4" w:space="0" w:color="000000"/>
              <w:bottom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Send to Lars when found</w:t>
            </w:r>
          </w:p>
        </w:tc>
      </w:tr>
      <w:tr w:rsidR="00AC0883">
        <w:tc>
          <w:tcPr>
            <w:tcW w:w="660" w:type="dxa"/>
            <w:tcBorders>
              <w:left w:val="single" w:sz="4" w:space="0" w:color="000000"/>
              <w:bottom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5.</w:t>
            </w:r>
          </w:p>
        </w:tc>
        <w:tc>
          <w:tcPr>
            <w:tcW w:w="6180" w:type="dxa"/>
            <w:tcBorders>
              <w:left w:val="single" w:sz="4" w:space="0" w:color="000000"/>
              <w:bottom w:val="single" w:sz="4" w:space="0" w:color="000000"/>
            </w:tcBorders>
          </w:tcPr>
          <w:p w:rsidR="00AC0883" w:rsidRPr="00E70621" w:rsidRDefault="00E70621" w:rsidP="00E70621">
            <w:pPr>
              <w:pStyle w:val="Heading3"/>
              <w:widowControl w:val="0"/>
              <w:spacing w:before="60" w:after="0" w:line="240" w:lineRule="auto"/>
              <w:rPr>
                <w:rFonts w:ascii="Tahoma" w:eastAsia="Tahoma" w:hAnsi="Tahoma" w:cs="Tahoma"/>
                <w:color w:val="3366FF"/>
                <w:sz w:val="20"/>
                <w:szCs w:val="20"/>
              </w:rPr>
            </w:pPr>
            <w:r w:rsidRPr="00E70621">
              <w:rPr>
                <w:rFonts w:ascii="Tahoma" w:eastAsia="Tahoma" w:hAnsi="Tahoma" w:cs="Tahoma"/>
                <w:color w:val="3366FF"/>
                <w:sz w:val="20"/>
                <w:szCs w:val="20"/>
              </w:rPr>
              <w:t>Send Thomas email</w:t>
            </w:r>
          </w:p>
          <w:p w:rsidR="00AC0883" w:rsidRPr="00E70621" w:rsidRDefault="00AC0883" w:rsidP="00E70621">
            <w:pPr>
              <w:pStyle w:val="Heading3"/>
              <w:widowControl w:val="0"/>
              <w:spacing w:before="60" w:after="0" w:line="240" w:lineRule="auto"/>
              <w:rPr>
                <w:rFonts w:ascii="Tahoma" w:eastAsia="Tahoma" w:hAnsi="Tahoma" w:cs="Tahoma"/>
                <w:color w:val="3366FF"/>
                <w:sz w:val="20"/>
                <w:szCs w:val="20"/>
              </w:rPr>
            </w:pPr>
          </w:p>
        </w:tc>
        <w:tc>
          <w:tcPr>
            <w:tcW w:w="1710" w:type="dxa"/>
            <w:tcBorders>
              <w:left w:val="single" w:sz="4" w:space="0" w:color="000000"/>
              <w:bottom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Alison</w:t>
            </w:r>
          </w:p>
        </w:tc>
        <w:tc>
          <w:tcPr>
            <w:tcW w:w="1530" w:type="dxa"/>
            <w:tcBorders>
              <w:left w:val="single" w:sz="4" w:space="0" w:color="000000"/>
              <w:bottom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w:t>
            </w:r>
          </w:p>
        </w:tc>
      </w:tr>
      <w:tr w:rsidR="00AC0883" w:rsidTr="00E70621">
        <w:tc>
          <w:tcPr>
            <w:tcW w:w="660" w:type="dxa"/>
            <w:tcBorders>
              <w:left w:val="single" w:sz="4" w:space="0" w:color="000000"/>
            </w:tcBorders>
          </w:tcPr>
          <w:p w:rsidR="00AC0883" w:rsidRDefault="00BB5F2A">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6.</w:t>
            </w:r>
          </w:p>
        </w:tc>
        <w:tc>
          <w:tcPr>
            <w:tcW w:w="6180" w:type="dxa"/>
            <w:tcBorders>
              <w:left w:val="single" w:sz="4" w:space="0" w:color="000000"/>
            </w:tcBorders>
          </w:tcPr>
          <w:p w:rsidR="00AC0883" w:rsidRDefault="00E70621" w:rsidP="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Send doodle for next meeting date</w:t>
            </w:r>
          </w:p>
          <w:p w:rsidR="00E70621" w:rsidRPr="00E70621" w:rsidRDefault="00E70621" w:rsidP="00E70621"/>
        </w:tc>
        <w:tc>
          <w:tcPr>
            <w:tcW w:w="1710" w:type="dxa"/>
            <w:tcBorders>
              <w:lef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Paulette</w:t>
            </w:r>
          </w:p>
        </w:tc>
        <w:tc>
          <w:tcPr>
            <w:tcW w:w="1530" w:type="dxa"/>
            <w:tcBorders>
              <w:left w:val="single" w:sz="4" w:space="0" w:color="000000"/>
              <w:right w:val="single" w:sz="4" w:space="0" w:color="000000"/>
            </w:tcBorders>
          </w:tcPr>
          <w:p w:rsidR="00AC0883"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Early July</w:t>
            </w:r>
          </w:p>
        </w:tc>
      </w:tr>
      <w:tr w:rsidR="00E70621">
        <w:tc>
          <w:tcPr>
            <w:tcW w:w="660" w:type="dxa"/>
            <w:tcBorders>
              <w:left w:val="single" w:sz="4" w:space="0" w:color="000000"/>
              <w:bottom w:val="single" w:sz="4" w:space="0" w:color="000000"/>
            </w:tcBorders>
          </w:tcPr>
          <w:p w:rsidR="00E70621" w:rsidRDefault="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7.</w:t>
            </w:r>
          </w:p>
        </w:tc>
        <w:tc>
          <w:tcPr>
            <w:tcW w:w="6180" w:type="dxa"/>
            <w:tcBorders>
              <w:left w:val="single" w:sz="4" w:space="0" w:color="000000"/>
              <w:bottom w:val="single" w:sz="4" w:space="0" w:color="000000"/>
            </w:tcBorders>
          </w:tcPr>
          <w:p w:rsidR="00E70621" w:rsidRDefault="00E70621" w:rsidP="00E70621">
            <w:pPr>
              <w:pStyle w:val="Heading3"/>
              <w:widowControl w:val="0"/>
              <w:spacing w:before="60" w:after="0" w:line="240" w:lineRule="auto"/>
              <w:rPr>
                <w:rFonts w:ascii="Tahoma" w:eastAsia="Tahoma" w:hAnsi="Tahoma" w:cs="Tahoma"/>
                <w:color w:val="3366FF"/>
                <w:sz w:val="20"/>
                <w:szCs w:val="20"/>
              </w:rPr>
            </w:pPr>
            <w:r>
              <w:rPr>
                <w:rFonts w:ascii="Tahoma" w:eastAsia="Tahoma" w:hAnsi="Tahoma" w:cs="Tahoma"/>
                <w:color w:val="3366FF"/>
                <w:sz w:val="20"/>
                <w:szCs w:val="20"/>
              </w:rPr>
              <w:t>Updated members list</w:t>
            </w:r>
          </w:p>
        </w:tc>
        <w:tc>
          <w:tcPr>
            <w:tcW w:w="1710" w:type="dxa"/>
            <w:tcBorders>
              <w:left w:val="single" w:sz="4" w:space="0" w:color="000000"/>
              <w:bottom w:val="single" w:sz="4" w:space="0" w:color="000000"/>
            </w:tcBorders>
          </w:tcPr>
          <w:p w:rsidR="00E70621"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Lars</w:t>
            </w:r>
          </w:p>
        </w:tc>
        <w:tc>
          <w:tcPr>
            <w:tcW w:w="1530" w:type="dxa"/>
            <w:tcBorders>
              <w:left w:val="single" w:sz="4" w:space="0" w:color="000000"/>
              <w:bottom w:val="single" w:sz="4" w:space="0" w:color="000000"/>
              <w:right w:val="single" w:sz="4" w:space="0" w:color="000000"/>
            </w:tcBorders>
          </w:tcPr>
          <w:p w:rsidR="00E70621" w:rsidRDefault="00E70621">
            <w:pPr>
              <w:pStyle w:val="Heading3"/>
              <w:widowControl w:val="0"/>
              <w:spacing w:before="60" w:after="0" w:line="240" w:lineRule="auto"/>
              <w:jc w:val="center"/>
              <w:rPr>
                <w:rFonts w:ascii="Tahoma" w:eastAsia="Tahoma" w:hAnsi="Tahoma" w:cs="Tahoma"/>
                <w:color w:val="3366FF"/>
                <w:sz w:val="20"/>
                <w:szCs w:val="20"/>
              </w:rPr>
            </w:pPr>
            <w:r>
              <w:rPr>
                <w:rFonts w:ascii="Tahoma" w:eastAsia="Tahoma" w:hAnsi="Tahoma" w:cs="Tahoma"/>
                <w:color w:val="3366FF"/>
                <w:sz w:val="20"/>
                <w:szCs w:val="20"/>
              </w:rPr>
              <w:t>Please share with Emma for bulletin when you get one</w:t>
            </w:r>
          </w:p>
        </w:tc>
      </w:tr>
    </w:tbl>
    <w:p w:rsidR="00AC0883" w:rsidRDefault="00AC0883">
      <w:pPr>
        <w:keepNext/>
        <w:keepLines/>
        <w:widowControl w:val="0"/>
        <w:spacing w:line="240" w:lineRule="auto"/>
        <w:jc w:val="center"/>
        <w:rPr>
          <w:rFonts w:ascii="Tahoma" w:eastAsia="Tahoma" w:hAnsi="Tahoma" w:cs="Tahoma"/>
          <w:sz w:val="20"/>
          <w:szCs w:val="20"/>
        </w:rPr>
      </w:pPr>
    </w:p>
    <w:tbl>
      <w:tblPr>
        <w:tblStyle w:val="a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AC0883">
        <w:trPr>
          <w:trHeight w:val="460"/>
        </w:trPr>
        <w:tc>
          <w:tcPr>
            <w:tcW w:w="10080" w:type="dxa"/>
            <w:tcBorders>
              <w:bottom w:val="single" w:sz="4" w:space="0" w:color="000000"/>
            </w:tcBorders>
            <w:shd w:val="clear" w:color="auto" w:fill="003366"/>
            <w:vAlign w:val="center"/>
          </w:tcPr>
          <w:p w:rsidR="00AC0883" w:rsidRDefault="00BB5F2A">
            <w:pPr>
              <w:pStyle w:val="Heading3"/>
              <w:widowControl w:val="0"/>
              <w:spacing w:before="0" w:after="0" w:line="240" w:lineRule="auto"/>
              <w:jc w:val="center"/>
              <w:rPr>
                <w:rFonts w:ascii="Tahoma" w:eastAsia="Tahoma" w:hAnsi="Tahoma" w:cs="Tahoma"/>
                <w:b/>
                <w:color w:val="FFFFFF"/>
                <w:sz w:val="20"/>
                <w:szCs w:val="20"/>
              </w:rPr>
            </w:pPr>
            <w:r>
              <w:rPr>
                <w:rFonts w:ascii="Tahoma" w:eastAsia="Tahoma" w:hAnsi="Tahoma" w:cs="Tahoma"/>
                <w:b/>
                <w:color w:val="FFFFFF"/>
                <w:sz w:val="20"/>
                <w:szCs w:val="20"/>
              </w:rPr>
              <w:t>Additional Notes</w:t>
            </w:r>
          </w:p>
        </w:tc>
      </w:tr>
      <w:tr w:rsidR="00AC0883">
        <w:trPr>
          <w:trHeight w:val="460"/>
        </w:trPr>
        <w:tc>
          <w:tcPr>
            <w:tcW w:w="10080" w:type="dxa"/>
            <w:vAlign w:val="center"/>
          </w:tcPr>
          <w:p w:rsidR="00AC0883" w:rsidRDefault="00AC0883">
            <w:pPr>
              <w:pStyle w:val="Heading3"/>
              <w:widowControl w:val="0"/>
              <w:spacing w:before="0" w:after="0" w:line="240" w:lineRule="auto"/>
              <w:jc w:val="center"/>
              <w:rPr>
                <w:rFonts w:ascii="Tahoma" w:eastAsia="Tahoma" w:hAnsi="Tahoma" w:cs="Tahoma"/>
                <w:b/>
                <w:color w:val="FFFFFF"/>
                <w:sz w:val="20"/>
                <w:szCs w:val="20"/>
              </w:rPr>
            </w:pPr>
          </w:p>
          <w:p w:rsidR="00AC0883" w:rsidRDefault="00AC0883">
            <w:pPr>
              <w:widowControl w:val="0"/>
              <w:spacing w:line="240" w:lineRule="auto"/>
              <w:rPr>
                <w:rFonts w:ascii="Tahoma" w:eastAsia="Tahoma" w:hAnsi="Tahoma" w:cs="Tahoma"/>
                <w:sz w:val="20"/>
                <w:szCs w:val="20"/>
              </w:rPr>
            </w:pPr>
          </w:p>
          <w:p w:rsidR="00AC0883" w:rsidRDefault="00AC0883">
            <w:pPr>
              <w:widowControl w:val="0"/>
              <w:spacing w:line="240" w:lineRule="auto"/>
              <w:rPr>
                <w:rFonts w:ascii="Tahoma" w:eastAsia="Tahoma" w:hAnsi="Tahoma" w:cs="Tahoma"/>
                <w:sz w:val="20"/>
                <w:szCs w:val="20"/>
              </w:rPr>
            </w:pPr>
          </w:p>
        </w:tc>
      </w:tr>
    </w:tbl>
    <w:p w:rsidR="00AC0883" w:rsidRDefault="00AC0883">
      <w:pPr>
        <w:keepNext/>
        <w:keepLines/>
        <w:widowControl w:val="0"/>
        <w:spacing w:line="240" w:lineRule="auto"/>
        <w:jc w:val="center"/>
        <w:rPr>
          <w:rFonts w:ascii="Times New Roman" w:eastAsia="Times New Roman" w:hAnsi="Times New Roman" w:cs="Times New Roman"/>
          <w:sz w:val="24"/>
          <w:szCs w:val="24"/>
        </w:rPr>
      </w:pPr>
    </w:p>
    <w:p w:rsidR="00AC0883" w:rsidRDefault="00AC0883"/>
    <w:sectPr w:rsidR="00AC08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637"/>
    <w:multiLevelType w:val="multilevel"/>
    <w:tmpl w:val="D8A0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927782"/>
    <w:multiLevelType w:val="multilevel"/>
    <w:tmpl w:val="FD98701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355037"/>
    <w:multiLevelType w:val="multilevel"/>
    <w:tmpl w:val="34888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FE61A1"/>
    <w:multiLevelType w:val="multilevel"/>
    <w:tmpl w:val="4DD0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C321C8"/>
    <w:multiLevelType w:val="multilevel"/>
    <w:tmpl w:val="77DC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AC0883"/>
    <w:rsid w:val="008B17F5"/>
    <w:rsid w:val="009450CD"/>
    <w:rsid w:val="00AC0883"/>
    <w:rsid w:val="00B36BA4"/>
    <w:rsid w:val="00BB5F2A"/>
    <w:rsid w:val="00CF234F"/>
    <w:rsid w:val="00D64E8F"/>
    <w:rsid w:val="00DC522C"/>
    <w:rsid w:val="00E70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1767"/>
  <w15:docId w15:val="{876776D5-D9C1-43A6-9919-8E797AB4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LeBlanc</dc:creator>
  <cp:lastModifiedBy>Emmanuelle LeBlanc</cp:lastModifiedBy>
  <cp:revision>6</cp:revision>
  <dcterms:created xsi:type="dcterms:W3CDTF">2018-06-10T20:32:00Z</dcterms:created>
  <dcterms:modified xsi:type="dcterms:W3CDTF">2018-06-12T02:36:00Z</dcterms:modified>
</cp:coreProperties>
</file>